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4939C9B8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im.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CC240A" w:rsidRPr="00CC240A">
        <w:rPr>
          <w:rFonts w:asciiTheme="minorHAnsi" w:eastAsiaTheme="minorHAnsi" w:hAnsiTheme="minorHAnsi" w:cstheme="minorBidi"/>
          <w:b/>
          <w:bCs/>
          <w:kern w:val="0"/>
          <w:sz w:val="22"/>
          <w:szCs w:val="22"/>
          <w:lang w:eastAsia="en-US" w:bidi="ar-SA"/>
        </w:rPr>
        <w:t>Bohaterów Narwiku przy Ambasadzie RP w Oslo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(pełna nazwa szkoły)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CD689B">
        <w:trPr>
          <w:trHeight w:val="7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CD689B">
        <w:trPr>
          <w:trHeight w:val="69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CD689B">
        <w:trPr>
          <w:trHeight w:val="121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8" w14:textId="5EA82782" w:rsidR="00CD689B" w:rsidRDefault="00D74C28" w:rsidP="00D74C2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F2E7D">
        <w:trPr>
          <w:trHeight w:val="11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43C2F9B1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Zapoznałem/am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CC240A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.oslo.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35344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296640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2026252590">
    <w:abstractNumId w:val="1"/>
  </w:num>
  <w:num w:numId="4" w16cid:durableId="452331646">
    <w:abstractNumId w:val="4"/>
  </w:num>
  <w:num w:numId="5" w16cid:durableId="1328051335">
    <w:abstractNumId w:val="0"/>
  </w:num>
  <w:num w:numId="6" w16cid:durableId="1629781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F2E7D"/>
    <w:rsid w:val="00120CCB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F01B1"/>
    <w:rsid w:val="00761781"/>
    <w:rsid w:val="007A5865"/>
    <w:rsid w:val="008C0699"/>
    <w:rsid w:val="008E465F"/>
    <w:rsid w:val="00903467"/>
    <w:rsid w:val="00936B17"/>
    <w:rsid w:val="00A34A94"/>
    <w:rsid w:val="00A71BB8"/>
    <w:rsid w:val="00AA777F"/>
    <w:rsid w:val="00AF0054"/>
    <w:rsid w:val="00B2361F"/>
    <w:rsid w:val="00B27B50"/>
    <w:rsid w:val="00B73093"/>
    <w:rsid w:val="00BB7AC0"/>
    <w:rsid w:val="00C70908"/>
    <w:rsid w:val="00CC240A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Adam Sierakowski</cp:lastModifiedBy>
  <cp:revision>2</cp:revision>
  <cp:lastPrinted>2019-03-21T11:05:00Z</cp:lastPrinted>
  <dcterms:created xsi:type="dcterms:W3CDTF">2022-04-10T17:24:00Z</dcterms:created>
  <dcterms:modified xsi:type="dcterms:W3CDTF">2022-04-10T17:24:00Z</dcterms:modified>
</cp:coreProperties>
</file>